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1D" w:rsidRPr="008B1ECE" w:rsidRDefault="00B3181D" w:rsidP="00B3181D">
      <w:pPr>
        <w:spacing w:line="560" w:lineRule="exact"/>
        <w:rPr>
          <w:rFonts w:ascii="黑体" w:eastAsia="黑体" w:hAnsi="黑体" w:hint="eastAsia"/>
          <w:bCs/>
          <w:color w:val="000000"/>
          <w:w w:val="95"/>
          <w:sz w:val="32"/>
          <w:szCs w:val="32"/>
        </w:rPr>
      </w:pPr>
      <w:r w:rsidRPr="008B1ECE">
        <w:rPr>
          <w:rFonts w:ascii="黑体" w:eastAsia="黑体" w:hAnsi="黑体" w:hint="eastAsia"/>
          <w:bCs/>
          <w:color w:val="000000"/>
          <w:w w:val="95"/>
          <w:sz w:val="32"/>
          <w:szCs w:val="32"/>
        </w:rPr>
        <w:t>附件2</w:t>
      </w:r>
    </w:p>
    <w:p w:rsidR="00B3181D" w:rsidRPr="008B1ECE" w:rsidRDefault="00B3181D" w:rsidP="00B3181D">
      <w:pPr>
        <w:spacing w:line="560" w:lineRule="exact"/>
        <w:jc w:val="center"/>
        <w:rPr>
          <w:rFonts w:ascii="方正小标宋简体" w:eastAsia="方正小标宋简体" w:hAnsi="黑体" w:hint="eastAsia"/>
          <w:bCs/>
          <w:color w:val="000000"/>
          <w:w w:val="95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color w:val="000000"/>
          <w:w w:val="95"/>
          <w:sz w:val="36"/>
          <w:szCs w:val="36"/>
        </w:rPr>
        <w:t>研修班</w:t>
      </w:r>
      <w:r w:rsidRPr="00EC24E4">
        <w:rPr>
          <w:rFonts w:ascii="方正小标宋简体" w:eastAsia="方正小标宋简体" w:hAnsi="黑体" w:hint="eastAsia"/>
          <w:bCs/>
          <w:color w:val="000000"/>
          <w:w w:val="95"/>
          <w:sz w:val="36"/>
          <w:szCs w:val="36"/>
        </w:rPr>
        <w:t>日程安排</w:t>
      </w:r>
      <w:r>
        <w:rPr>
          <w:rFonts w:ascii="方正小标宋简体" w:eastAsia="方正小标宋简体" w:hAnsi="黑体" w:hint="eastAsia"/>
          <w:bCs/>
          <w:color w:val="000000"/>
          <w:w w:val="95"/>
          <w:sz w:val="36"/>
          <w:szCs w:val="36"/>
        </w:rPr>
        <w:t>（暂定）</w:t>
      </w:r>
    </w:p>
    <w:p w:rsidR="00B3181D" w:rsidRPr="000D4106" w:rsidRDefault="00B3181D" w:rsidP="00B3181D">
      <w:pPr>
        <w:spacing w:line="120" w:lineRule="exact"/>
        <w:rPr>
          <w:rFonts w:ascii="仿宋_GB2312" w:eastAsia="仿宋_GB2312" w:hAnsi="华文中宋"/>
          <w:snapToGrid w:val="0"/>
          <w:color w:val="000000"/>
          <w:kern w:val="0"/>
          <w:szCs w:val="21"/>
        </w:rPr>
      </w:pPr>
    </w:p>
    <w:tbl>
      <w:tblPr>
        <w:tblW w:w="100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488"/>
        <w:gridCol w:w="5528"/>
        <w:gridCol w:w="1276"/>
        <w:gridCol w:w="1356"/>
      </w:tblGrid>
      <w:tr w:rsidR="00B3181D" w:rsidRPr="006B647D" w:rsidTr="005B495A">
        <w:trPr>
          <w:trHeight w:val="542"/>
        </w:trPr>
        <w:tc>
          <w:tcPr>
            <w:tcW w:w="1844" w:type="dxa"/>
            <w:gridSpan w:val="2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</w:rPr>
              <w:t>内容</w:t>
            </w:r>
          </w:p>
        </w:tc>
        <w:tc>
          <w:tcPr>
            <w:tcW w:w="127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</w:rPr>
              <w:t>负责人员</w:t>
            </w: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</w:rPr>
              <w:t>地点</w:t>
            </w: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 w:val="restart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Calibri" w:hint="eastAsia"/>
                <w:sz w:val="26"/>
                <w:szCs w:val="26"/>
              </w:rPr>
              <w:t>11月9日（周一）</w:t>
            </w: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60" w:lineRule="exact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报到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br/>
            </w: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12：10  午餐（学员餐厅）</w:t>
            </w:r>
          </w:p>
        </w:tc>
        <w:tc>
          <w:tcPr>
            <w:tcW w:w="1276" w:type="dxa"/>
            <w:vMerge w:val="restart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组织员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教学老师</w:t>
            </w:r>
          </w:p>
        </w:tc>
        <w:tc>
          <w:tcPr>
            <w:tcW w:w="1356" w:type="dxa"/>
            <w:vMerge w:val="restart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省委党校平阳分校</w:t>
            </w: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5528" w:type="dxa"/>
            <w:vAlign w:val="center"/>
          </w:tcPr>
          <w:p w:rsidR="00B3181D" w:rsidRDefault="00B3181D" w:rsidP="005B495A">
            <w:pPr>
              <w:spacing w:line="360" w:lineRule="exact"/>
              <w:ind w:left="1170" w:hangingChars="450" w:hanging="117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14: 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-15:30</w:t>
            </w: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开班仪式</w:t>
            </w:r>
          </w:p>
          <w:p w:rsidR="00B3181D" w:rsidRDefault="00B3181D" w:rsidP="005B495A">
            <w:pPr>
              <w:spacing w:line="360" w:lineRule="exact"/>
              <w:ind w:left="1170" w:hangingChars="450" w:hanging="117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15：45-17:45</w:t>
            </w: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专题教学：《浙南革命的历史贡</w:t>
            </w:r>
          </w:p>
          <w:p w:rsidR="00B3181D" w:rsidRPr="006B647D" w:rsidRDefault="00B3181D" w:rsidP="005B495A">
            <w:pPr>
              <w:spacing w:line="360" w:lineRule="exact"/>
              <w:ind w:firstLineChars="400" w:firstLine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献与当代价值》</w:t>
            </w:r>
          </w:p>
        </w:tc>
        <w:tc>
          <w:tcPr>
            <w:tcW w:w="127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135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晚上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组活动</w:t>
            </w:r>
          </w:p>
        </w:tc>
        <w:tc>
          <w:tcPr>
            <w:tcW w:w="127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组织员</w:t>
            </w: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 w:val="restart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Calibri" w:hint="eastAsia"/>
                <w:sz w:val="26"/>
                <w:szCs w:val="26"/>
              </w:rPr>
              <w:t>11月10日（周二）</w:t>
            </w: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08：30  学员楼前集中乘车前往省一大冠尖会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址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09：00  参观中共浙江省一大纪念馆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1.重温入党誓词并合影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2.瞻仰中共浙江省第一次代表大会旧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址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10: 00  现场教学：人民创造历史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10: 40  现场教学：信仰的力量——浙南刘胡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兰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11: 10  出发返校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11: 30  午餐（学员餐厅）</w:t>
            </w:r>
          </w:p>
        </w:tc>
        <w:tc>
          <w:tcPr>
            <w:tcW w:w="1276" w:type="dxa"/>
            <w:vAlign w:val="center"/>
          </w:tcPr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组织员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教学老师讲解员</w:t>
            </w: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平阳县</w:t>
            </w:r>
          </w:p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凤卧镇</w:t>
            </w:r>
          </w:p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浙江“省一大”会址</w:t>
            </w: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tabs>
                <w:tab w:val="left" w:pos="1260"/>
              </w:tabs>
              <w:spacing w:line="350" w:lineRule="exact"/>
              <w:ind w:left="1082" w:hangingChars="416" w:hanging="1082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14：30  参观红军挺进师纪念园：</w:t>
            </w:r>
          </w:p>
          <w:p w:rsidR="00B3181D" w:rsidRPr="006B647D" w:rsidRDefault="00B3181D" w:rsidP="005B495A">
            <w:pPr>
              <w:tabs>
                <w:tab w:val="left" w:pos="1260"/>
              </w:tabs>
              <w:spacing w:line="350" w:lineRule="exact"/>
              <w:ind w:firstLineChars="400" w:firstLine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1.参观红色之路、红旗柱阵、五百将</w:t>
            </w:r>
          </w:p>
          <w:p w:rsidR="00B3181D" w:rsidRPr="006B647D" w:rsidRDefault="00B3181D" w:rsidP="005B495A">
            <w:pPr>
              <w:tabs>
                <w:tab w:val="left" w:pos="1260"/>
              </w:tabs>
              <w:spacing w:line="350" w:lineRule="exact"/>
              <w:ind w:firstLineChars="400" w:firstLine="1040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士出征图等</w:t>
            </w:r>
          </w:p>
          <w:p w:rsidR="00B3181D" w:rsidRPr="006B647D" w:rsidRDefault="00B3181D" w:rsidP="005B495A">
            <w:pPr>
              <w:tabs>
                <w:tab w:val="left" w:pos="1260"/>
              </w:tabs>
              <w:spacing w:line="350" w:lineRule="exact"/>
              <w:ind w:leftChars="496" w:left="1042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2.向中国工农红军挺进师纪念碑敬献花圈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15：00  北上抗日出征门现场教学：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不忘初心、牢记使命——从挺进师到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新四军</w:t>
            </w:r>
          </w:p>
          <w:p w:rsidR="00B3181D" w:rsidRPr="006B647D" w:rsidRDefault="00B3181D" w:rsidP="005B495A">
            <w:pPr>
              <w:tabs>
                <w:tab w:val="left" w:pos="1260"/>
              </w:tabs>
              <w:spacing w:line="350" w:lineRule="exact"/>
              <w:ind w:left="1082" w:hangingChars="416" w:hanging="1082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15: 15  前往闽浙边抗日救亡干部学校旧址，向粟裕将军墓敬献花篮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15: 35  现场教学：坚定四个自信——南方“抗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大”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16：15  参观中国工农红军挺进师纪念馆（讲</w:t>
            </w:r>
          </w:p>
          <w:p w:rsidR="00B3181D" w:rsidRPr="006B647D" w:rsidRDefault="00B3181D" w:rsidP="005B495A">
            <w:pPr>
              <w:spacing w:line="350" w:lineRule="exact"/>
              <w:ind w:firstLineChars="400" w:firstLine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解员）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lastRenderedPageBreak/>
              <w:t>16：40  参观</w:t>
            </w:r>
            <w:r w:rsidRPr="006B647D"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>闽浙边抗日干部救亡学校校史馆</w:t>
            </w:r>
          </w:p>
          <w:p w:rsidR="00B3181D" w:rsidRPr="006B647D" w:rsidRDefault="00B3181D" w:rsidP="005B495A">
            <w:pPr>
              <w:spacing w:line="350" w:lineRule="exact"/>
              <w:ind w:firstLineChars="350" w:firstLine="91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>（党校内）</w:t>
            </w:r>
          </w:p>
          <w:p w:rsidR="00B3181D" w:rsidRPr="006B647D" w:rsidRDefault="00B3181D" w:rsidP="005B495A">
            <w:pPr>
              <w:spacing w:line="35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17：30  晚餐（学员餐厅）</w:t>
            </w:r>
          </w:p>
        </w:tc>
        <w:tc>
          <w:tcPr>
            <w:tcW w:w="1276" w:type="dxa"/>
            <w:vAlign w:val="center"/>
          </w:tcPr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lastRenderedPageBreak/>
              <w:t>组织员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教学老师讲解员</w:t>
            </w: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平阳县</w:t>
            </w:r>
          </w:p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山门镇</w:t>
            </w:r>
          </w:p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中国工农红军挺进师纪念园</w:t>
            </w: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Calibri" w:hint="eastAsia"/>
                <w:sz w:val="26"/>
                <w:szCs w:val="26"/>
              </w:rPr>
              <w:lastRenderedPageBreak/>
              <w:t>11月10日</w:t>
            </w:r>
          </w:p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Calibri" w:hint="eastAsia"/>
                <w:sz w:val="26"/>
                <w:szCs w:val="26"/>
              </w:rPr>
              <w:t>（周二）</w:t>
            </w: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晚上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18: 30  体验式教学：红歌传唱</w:t>
            </w:r>
          </w:p>
        </w:tc>
        <w:tc>
          <w:tcPr>
            <w:tcW w:w="1276" w:type="dxa"/>
            <w:vAlign w:val="center"/>
          </w:tcPr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组织员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教学老师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 w:val="restart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Calibri" w:hint="eastAsia"/>
                <w:sz w:val="26"/>
                <w:szCs w:val="26"/>
              </w:rPr>
              <w:t>11月11日（周三）</w:t>
            </w: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60" w:lineRule="exact"/>
              <w:ind w:left="1040" w:hangingChars="400" w:hanging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08:30  专题教学：《省一大的使命 代表们的初心》</w:t>
            </w:r>
          </w:p>
          <w:p w:rsidR="00B3181D" w:rsidRPr="006B647D" w:rsidRDefault="00B3181D" w:rsidP="005B495A">
            <w:pPr>
              <w:spacing w:line="360" w:lineRule="exact"/>
              <w:ind w:left="1040" w:hangingChars="400" w:hanging="104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11:30   午 餐</w:t>
            </w:r>
          </w:p>
        </w:tc>
        <w:tc>
          <w:tcPr>
            <w:tcW w:w="1276" w:type="dxa"/>
            <w:vMerge w:val="restart"/>
            <w:vAlign w:val="center"/>
          </w:tcPr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组织员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教学老师讲解员</w:t>
            </w: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14:30  出发前往腾蛟镇</w:t>
            </w:r>
          </w:p>
          <w:p w:rsidR="00B3181D" w:rsidRPr="006B647D" w:rsidRDefault="00B3181D" w:rsidP="005B495A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15:00  参观苏步青励志馆、苏步青故居（讲解</w:t>
            </w:r>
          </w:p>
          <w:p w:rsidR="00B3181D" w:rsidRPr="006B647D" w:rsidRDefault="00B3181D" w:rsidP="005B495A">
            <w:pPr>
              <w:spacing w:line="360" w:lineRule="exact"/>
              <w:ind w:firstLineChars="350" w:firstLine="910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员）</w:t>
            </w:r>
          </w:p>
          <w:p w:rsidR="00B3181D" w:rsidRPr="006B647D" w:rsidRDefault="00B3181D" w:rsidP="005B495A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16:00  观看纪录片《苏步青》</w:t>
            </w:r>
          </w:p>
          <w:p w:rsidR="00B3181D" w:rsidRPr="006B647D" w:rsidRDefault="00B3181D" w:rsidP="005B495A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16:30  出发返校</w:t>
            </w:r>
          </w:p>
        </w:tc>
        <w:tc>
          <w:tcPr>
            <w:tcW w:w="127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平阳县</w:t>
            </w:r>
          </w:p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腾蛟镇</w:t>
            </w:r>
          </w:p>
        </w:tc>
      </w:tr>
      <w:tr w:rsidR="00B3181D" w:rsidRPr="006B647D" w:rsidTr="005B495A">
        <w:trPr>
          <w:trHeight w:val="1456"/>
        </w:trPr>
        <w:tc>
          <w:tcPr>
            <w:tcW w:w="1356" w:type="dxa"/>
            <w:vMerge w:val="restart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Calibri" w:hint="eastAsia"/>
                <w:sz w:val="26"/>
                <w:szCs w:val="26"/>
              </w:rPr>
              <w:t>11月12日（周四）</w:t>
            </w: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参观平阳“两个健康”示范点</w:t>
            </w:r>
          </w:p>
        </w:tc>
        <w:tc>
          <w:tcPr>
            <w:tcW w:w="1276" w:type="dxa"/>
            <w:vMerge w:val="restart"/>
            <w:vAlign w:val="center"/>
          </w:tcPr>
          <w:p w:rsidR="00B3181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平阳县委统战部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组织员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教学老师</w:t>
            </w: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B3181D" w:rsidRPr="006B647D" w:rsidTr="005B495A">
        <w:trPr>
          <w:trHeight w:val="1405"/>
        </w:trPr>
        <w:tc>
          <w:tcPr>
            <w:tcW w:w="135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14:00  专题教学：《国学与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党性修养</w:t>
            </w: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》 </w:t>
            </w:r>
          </w:p>
          <w:p w:rsidR="00B3181D" w:rsidRPr="006B647D" w:rsidRDefault="00B3181D" w:rsidP="005B495A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16:30  研修班小结仪式</w:t>
            </w:r>
          </w:p>
          <w:p w:rsidR="00B3181D" w:rsidRPr="006B647D" w:rsidRDefault="00B3181D" w:rsidP="005B495A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17:30  晚 餐</w:t>
            </w:r>
          </w:p>
        </w:tc>
        <w:tc>
          <w:tcPr>
            <w:tcW w:w="127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省委党校平阳分校</w:t>
            </w: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 w:val="restart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 w:rsidRPr="006B647D">
              <w:rPr>
                <w:rFonts w:ascii="仿宋_GB2312" w:eastAsia="仿宋_GB2312" w:hAnsi="Calibri" w:hint="eastAsia"/>
                <w:sz w:val="26"/>
                <w:szCs w:val="26"/>
              </w:rPr>
              <w:t>11月13日（周五）</w:t>
            </w: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上午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08:30  前往怀溪镇水口村</w:t>
            </w:r>
          </w:p>
          <w:p w:rsidR="00B3181D" w:rsidRPr="006B647D" w:rsidRDefault="00B3181D" w:rsidP="005B495A">
            <w:pPr>
              <w:spacing w:line="360" w:lineRule="exact"/>
              <w:ind w:left="1040" w:hangingChars="400" w:hanging="104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       乡村振兴专题：平阳县最美村——水口</w:t>
            </w:r>
          </w:p>
          <w:p w:rsidR="00B3181D" w:rsidRPr="006B647D" w:rsidRDefault="00B3181D" w:rsidP="005B495A">
            <w:pPr>
              <w:spacing w:line="360" w:lineRule="exact"/>
              <w:ind w:leftChars="434" w:left="1041" w:hangingChars="50" w:hanging="130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村调研学习</w:t>
            </w:r>
          </w:p>
          <w:p w:rsidR="00B3181D" w:rsidRPr="006B647D" w:rsidRDefault="00B3181D" w:rsidP="005B495A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11:30  午 餐</w:t>
            </w:r>
          </w:p>
        </w:tc>
        <w:tc>
          <w:tcPr>
            <w:tcW w:w="1276" w:type="dxa"/>
            <w:vMerge w:val="restart"/>
            <w:vAlign w:val="center"/>
          </w:tcPr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组织员</w:t>
            </w:r>
          </w:p>
          <w:p w:rsidR="00B3181D" w:rsidRPr="006B647D" w:rsidRDefault="00B3181D" w:rsidP="005B495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教学老师</w:t>
            </w:r>
          </w:p>
        </w:tc>
        <w:tc>
          <w:tcPr>
            <w:tcW w:w="1356" w:type="dxa"/>
            <w:vMerge w:val="restart"/>
            <w:vAlign w:val="center"/>
          </w:tcPr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平阳县</w:t>
            </w:r>
          </w:p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怀溪镇</w:t>
            </w:r>
          </w:p>
          <w:p w:rsidR="00B3181D" w:rsidRPr="006B647D" w:rsidRDefault="00B3181D" w:rsidP="005B49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</w:pPr>
            <w:r w:rsidRPr="006B647D"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水口村</w:t>
            </w:r>
          </w:p>
        </w:tc>
      </w:tr>
      <w:tr w:rsidR="00B3181D" w:rsidRPr="006B647D" w:rsidTr="005B495A">
        <w:trPr>
          <w:trHeight w:val="542"/>
        </w:trPr>
        <w:tc>
          <w:tcPr>
            <w:tcW w:w="135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488" w:type="dxa"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下午</w:t>
            </w:r>
          </w:p>
        </w:tc>
        <w:tc>
          <w:tcPr>
            <w:tcW w:w="5528" w:type="dxa"/>
            <w:vAlign w:val="center"/>
          </w:tcPr>
          <w:p w:rsidR="00B3181D" w:rsidRPr="006B647D" w:rsidRDefault="00B3181D" w:rsidP="005B495A">
            <w:pPr>
              <w:spacing w:line="520" w:lineRule="exact"/>
              <w:rPr>
                <w:rFonts w:ascii="仿宋_GB2312" w:eastAsia="仿宋_GB2312" w:hAnsi="Calibri" w:hint="eastAsia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返程</w:t>
            </w:r>
          </w:p>
        </w:tc>
        <w:tc>
          <w:tcPr>
            <w:tcW w:w="127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  <w:tc>
          <w:tcPr>
            <w:tcW w:w="1356" w:type="dxa"/>
            <w:vMerge/>
            <w:vAlign w:val="center"/>
          </w:tcPr>
          <w:p w:rsidR="00B3181D" w:rsidRPr="006B647D" w:rsidRDefault="00B3181D" w:rsidP="005B495A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6"/>
                <w:szCs w:val="26"/>
              </w:rPr>
            </w:pPr>
          </w:p>
        </w:tc>
      </w:tr>
    </w:tbl>
    <w:p w:rsidR="00B3181D" w:rsidRPr="00126348" w:rsidRDefault="00B3181D" w:rsidP="00B3181D">
      <w:pPr>
        <w:spacing w:line="520" w:lineRule="exact"/>
        <w:rPr>
          <w:rFonts w:ascii="仿宋_GB2312" w:eastAsia="仿宋_GB2312" w:hint="eastAsia"/>
        </w:rPr>
      </w:pPr>
    </w:p>
    <w:p w:rsidR="00791944" w:rsidRDefault="00791944"/>
    <w:sectPr w:rsidR="00791944" w:rsidSect="002E017A">
      <w:headerReference w:type="default" r:id="rId6"/>
      <w:footerReference w:type="even" r:id="rId7"/>
      <w:footerReference w:type="default" r:id="rId8"/>
      <w:pgSz w:w="11906" w:h="16838" w:code="9"/>
      <w:pgMar w:top="1814" w:right="1588" w:bottom="1814" w:left="1588" w:header="851" w:footer="1361" w:gutter="0"/>
      <w:pgNumType w:fmt="numberInDash"/>
      <w:cols w:space="425"/>
      <w:docGrid w:linePitch="602" w:charSpace="34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44" w:rsidRDefault="00791944" w:rsidP="00B3181D">
      <w:r>
        <w:separator/>
      </w:r>
    </w:p>
  </w:endnote>
  <w:endnote w:type="continuationSeparator" w:id="1">
    <w:p w:rsidR="00791944" w:rsidRDefault="00791944" w:rsidP="00B3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8E" w:rsidRDefault="00791944" w:rsidP="004E490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18E" w:rsidRDefault="00791944" w:rsidP="00D76A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8E" w:rsidRDefault="0079194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81D" w:rsidRPr="00B3181D">
      <w:rPr>
        <w:noProof/>
        <w:lang w:val="zh-CN"/>
      </w:rPr>
      <w:t>-</w:t>
    </w:r>
    <w:r w:rsidR="00B3181D">
      <w:rPr>
        <w:noProof/>
      </w:rPr>
      <w:t xml:space="preserve"> 2 -</w:t>
    </w:r>
    <w:r>
      <w:fldChar w:fldCharType="end"/>
    </w:r>
  </w:p>
  <w:p w:rsidR="0003218E" w:rsidRDefault="00791944" w:rsidP="00D76A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44" w:rsidRDefault="00791944" w:rsidP="00B3181D">
      <w:r>
        <w:separator/>
      </w:r>
    </w:p>
  </w:footnote>
  <w:footnote w:type="continuationSeparator" w:id="1">
    <w:p w:rsidR="00791944" w:rsidRDefault="00791944" w:rsidP="00B3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8E" w:rsidRDefault="00791944" w:rsidP="005B6FA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81D"/>
    <w:rsid w:val="00791944"/>
    <w:rsid w:val="00B3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1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81D"/>
    <w:rPr>
      <w:sz w:val="18"/>
      <w:szCs w:val="18"/>
    </w:rPr>
  </w:style>
  <w:style w:type="character" w:styleId="a5">
    <w:name w:val="page number"/>
    <w:basedOn w:val="a0"/>
    <w:rsid w:val="00B31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2020-10-23T11:21:00Z</dcterms:created>
  <dcterms:modified xsi:type="dcterms:W3CDTF">2020-10-23T11:21:00Z</dcterms:modified>
</cp:coreProperties>
</file>